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12295" w14:textId="5E7D647E" w:rsidR="00D06B12" w:rsidRDefault="006922F9" w:rsidP="13854FBC">
      <w:pPr>
        <w:jc w:val="center"/>
        <w:rPr>
          <w:b/>
          <w:bCs/>
          <w:sz w:val="40"/>
          <w:szCs w:val="40"/>
        </w:rPr>
      </w:pPr>
      <w:r>
        <w:rPr>
          <w:b/>
          <w:bCs/>
          <w:color w:val="A6A6A6" w:themeColor="background1" w:themeShade="A6"/>
          <w:sz w:val="40"/>
          <w:szCs w:val="40"/>
        </w:rPr>
        <w:t xml:space="preserve">Y12 </w:t>
      </w:r>
      <w:r w:rsidR="13854FBC" w:rsidRPr="13854FBC">
        <w:rPr>
          <w:b/>
          <w:bCs/>
          <w:color w:val="A6A6A6" w:themeColor="background1" w:themeShade="A6"/>
          <w:sz w:val="40"/>
          <w:szCs w:val="40"/>
        </w:rPr>
        <w:t>Developing Competency in D&amp;T</w:t>
      </w:r>
    </w:p>
    <w:p w14:paraId="728D2E67" w14:textId="5EFDDAF9" w:rsidR="00D06B12" w:rsidRPr="002F6CE1" w:rsidRDefault="00B6319C" w:rsidP="002F6CE1">
      <w:pPr>
        <w:pStyle w:val="ListParagraph"/>
        <w:numPr>
          <w:ilvl w:val="0"/>
          <w:numId w:val="43"/>
        </w:numPr>
        <w:jc w:val="center"/>
        <w:rPr>
          <w:b/>
          <w:bCs/>
          <w:sz w:val="40"/>
          <w:szCs w:val="40"/>
        </w:rPr>
      </w:pPr>
      <w:r w:rsidRPr="002F6CE1">
        <w:rPr>
          <w:b/>
          <w:bCs/>
          <w:sz w:val="40"/>
          <w:szCs w:val="40"/>
        </w:rPr>
        <w:t>Centre Lathe</w:t>
      </w:r>
    </w:p>
    <w:p w14:paraId="4202BCD4" w14:textId="77777777" w:rsidR="00D05A3A" w:rsidRPr="00D05A3A" w:rsidRDefault="00D05A3A" w:rsidP="00D05A3A">
      <w:pPr>
        <w:pStyle w:val="ListParagraph"/>
        <w:ind w:left="800"/>
        <w:rPr>
          <w:b/>
          <w:bCs/>
          <w:sz w:val="40"/>
          <w:szCs w:val="40"/>
        </w:rPr>
      </w:pPr>
    </w:p>
    <w:p w14:paraId="1357A6DE" w14:textId="527F4CE8" w:rsidR="0076433A" w:rsidRDefault="00F03076" w:rsidP="13854FBC">
      <w:pPr>
        <w:ind w:left="360"/>
        <w:jc w:val="center"/>
      </w:pPr>
      <w:r>
        <w:rPr>
          <w:noProof/>
          <w:lang w:val="en-GB"/>
        </w:rPr>
        <w:drawing>
          <wp:inline distT="0" distB="0" distL="0" distR="0" wp14:anchorId="0C4ABB05" wp14:editId="7743C1A7">
            <wp:extent cx="1323975" cy="1235315"/>
            <wp:effectExtent l="63500" t="63500" r="123825" b="123825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2353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145FF70" w14:textId="77777777" w:rsidR="005959F2" w:rsidRDefault="005959F2" w:rsidP="13854FBC">
      <w:pPr>
        <w:ind w:left="360"/>
        <w:jc w:val="center"/>
      </w:pPr>
    </w:p>
    <w:p w14:paraId="743DDE45" w14:textId="088C1E23" w:rsidR="005959F2" w:rsidRPr="005959F2" w:rsidRDefault="006922F9" w:rsidP="00713587">
      <w:pPr>
        <w:pStyle w:val="Heading7"/>
        <w:rPr>
          <w:rFonts w:cs="Arial"/>
          <w:b w:val="0"/>
          <w:bCs w:val="0"/>
        </w:rPr>
      </w:pPr>
      <w:r w:rsidRPr="005959F2">
        <w:rPr>
          <w:rFonts w:cs="Arial"/>
          <w:b w:val="0"/>
          <w:bCs w:val="0"/>
        </w:rPr>
        <w:t xml:space="preserve">A basic engineering exercise: </w:t>
      </w:r>
      <w:r w:rsidR="005959F2" w:rsidRPr="005959F2">
        <w:rPr>
          <w:rFonts w:cs="Arial"/>
          <w:b w:val="0"/>
          <w:bCs w:val="0"/>
        </w:rPr>
        <w:t xml:space="preserve">interpret and </w:t>
      </w:r>
      <w:r w:rsidRPr="005959F2">
        <w:rPr>
          <w:rFonts w:cs="Arial"/>
          <w:b w:val="0"/>
          <w:bCs w:val="0"/>
        </w:rPr>
        <w:t xml:space="preserve">accurately transfer an engineering drawing to a piece of </w:t>
      </w:r>
      <w:proofErr w:type="spellStart"/>
      <w:r w:rsidR="004F0E98">
        <w:rPr>
          <w:rFonts w:cs="Arial"/>
          <w:b w:val="0"/>
          <w:bCs w:val="0"/>
        </w:rPr>
        <w:t>A</w:t>
      </w:r>
      <w:r w:rsidR="00F03076">
        <w:rPr>
          <w:rFonts w:cs="Arial"/>
          <w:b w:val="0"/>
          <w:bCs w:val="0"/>
        </w:rPr>
        <w:t>luminium</w:t>
      </w:r>
      <w:proofErr w:type="spellEnd"/>
      <w:r w:rsidR="00F03076">
        <w:rPr>
          <w:rFonts w:cs="Arial"/>
          <w:b w:val="0"/>
          <w:bCs w:val="0"/>
        </w:rPr>
        <w:t xml:space="preserve"> </w:t>
      </w:r>
      <w:r w:rsidR="00D05A3A">
        <w:rPr>
          <w:rFonts w:cs="Arial"/>
          <w:b w:val="0"/>
          <w:bCs w:val="0"/>
        </w:rPr>
        <w:t xml:space="preserve">hex </w:t>
      </w:r>
      <w:r w:rsidR="00BC2AD1">
        <w:rPr>
          <w:rFonts w:cs="Arial"/>
          <w:b w:val="0"/>
          <w:bCs w:val="0"/>
        </w:rPr>
        <w:t>bar</w:t>
      </w:r>
      <w:r w:rsidR="00F03076">
        <w:rPr>
          <w:rFonts w:cs="Arial"/>
          <w:b w:val="0"/>
          <w:bCs w:val="0"/>
        </w:rPr>
        <w:t xml:space="preserve"> </w:t>
      </w:r>
      <w:r w:rsidRPr="005959F2">
        <w:rPr>
          <w:rFonts w:cs="Arial"/>
          <w:b w:val="0"/>
          <w:bCs w:val="0"/>
        </w:rPr>
        <w:t xml:space="preserve">and </w:t>
      </w:r>
      <w:r w:rsidR="005959F2" w:rsidRPr="005959F2">
        <w:rPr>
          <w:rFonts w:cs="Arial"/>
          <w:b w:val="0"/>
          <w:bCs w:val="0"/>
        </w:rPr>
        <w:t xml:space="preserve">then </w:t>
      </w:r>
      <w:r w:rsidR="00F03076">
        <w:rPr>
          <w:rFonts w:cs="Arial"/>
          <w:b w:val="0"/>
          <w:bCs w:val="0"/>
        </w:rPr>
        <w:t xml:space="preserve">fashion a </w:t>
      </w:r>
      <w:r w:rsidR="00D05A3A">
        <w:rPr>
          <w:rFonts w:cs="Arial"/>
          <w:b w:val="0"/>
          <w:bCs w:val="0"/>
        </w:rPr>
        <w:t>nut and bolt</w:t>
      </w:r>
      <w:r w:rsidR="00F03076">
        <w:rPr>
          <w:rFonts w:cs="Arial"/>
          <w:b w:val="0"/>
          <w:bCs w:val="0"/>
        </w:rPr>
        <w:t xml:space="preserve"> </w:t>
      </w:r>
      <w:r w:rsidRPr="005959F2">
        <w:rPr>
          <w:rFonts w:cs="Arial"/>
          <w:b w:val="0"/>
          <w:bCs w:val="0"/>
        </w:rPr>
        <w:t xml:space="preserve">using appropriate </w:t>
      </w:r>
      <w:r w:rsidR="005959F2" w:rsidRPr="005959F2">
        <w:rPr>
          <w:rFonts w:cs="Arial"/>
          <w:b w:val="0"/>
          <w:bCs w:val="0"/>
        </w:rPr>
        <w:t>techniques</w:t>
      </w:r>
      <w:r w:rsidRPr="005959F2">
        <w:rPr>
          <w:rFonts w:cs="Arial"/>
          <w:b w:val="0"/>
          <w:bCs w:val="0"/>
        </w:rPr>
        <w:t xml:space="preserve">. </w:t>
      </w:r>
    </w:p>
    <w:p w14:paraId="7A968D06" w14:textId="77777777" w:rsidR="005959F2" w:rsidRDefault="005959F2" w:rsidP="00713587">
      <w:pPr>
        <w:pStyle w:val="Heading7"/>
        <w:rPr>
          <w:rFonts w:cs="Arial"/>
        </w:rPr>
      </w:pPr>
    </w:p>
    <w:p w14:paraId="78060F88" w14:textId="70A47BDA" w:rsidR="00713587" w:rsidRDefault="004F0E98" w:rsidP="00713587">
      <w:pPr>
        <w:pStyle w:val="Heading7"/>
        <w:rPr>
          <w:rFonts w:cs="Arial"/>
        </w:rPr>
      </w:pPr>
      <w:r>
        <w:rPr>
          <w:rFonts w:cs="Arial"/>
        </w:rPr>
        <w:t>Machine /</w:t>
      </w:r>
      <w:r w:rsidR="00BE6445">
        <w:rPr>
          <w:rFonts w:cs="Arial"/>
        </w:rPr>
        <w:t xml:space="preserve"> </w:t>
      </w:r>
      <w:r w:rsidR="00713587">
        <w:rPr>
          <w:rFonts w:cs="Arial"/>
        </w:rPr>
        <w:t>Tools used:</w:t>
      </w:r>
    </w:p>
    <w:p w14:paraId="7FEBE3E2" w14:textId="782E2D4C" w:rsidR="005F5DB6" w:rsidRDefault="009718F4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 xml:space="preserve">XL-1220 </w:t>
      </w:r>
      <w:r w:rsidR="004F0E98">
        <w:rPr>
          <w:rFonts w:cs="Arial"/>
        </w:rPr>
        <w:t>Centre Lathe</w:t>
      </w:r>
    </w:p>
    <w:p w14:paraId="437B3083" w14:textId="2447F912" w:rsidR="00C97972" w:rsidRDefault="00C9797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Taps &amp; D</w:t>
      </w:r>
      <w:r w:rsidR="009718F4">
        <w:rPr>
          <w:rFonts w:cs="Arial"/>
        </w:rPr>
        <w:t>ies</w:t>
      </w:r>
    </w:p>
    <w:p w14:paraId="2A9071A3" w14:textId="77777777" w:rsidR="00713587" w:rsidRDefault="00713587" w:rsidP="00713587">
      <w:pPr>
        <w:rPr>
          <w:rFonts w:cs="Arial"/>
          <w:b/>
        </w:rPr>
      </w:pPr>
    </w:p>
    <w:p w14:paraId="02645183" w14:textId="77777777" w:rsidR="00713587" w:rsidRDefault="00713587" w:rsidP="00713587">
      <w:pPr>
        <w:pStyle w:val="Heading7"/>
        <w:rPr>
          <w:rFonts w:cs="Arial"/>
        </w:rPr>
      </w:pPr>
      <w:r>
        <w:rPr>
          <w:rFonts w:cs="Arial"/>
        </w:rPr>
        <w:t>Materials used:</w:t>
      </w:r>
    </w:p>
    <w:p w14:paraId="1FC0D197" w14:textId="2A0216DD" w:rsidR="00713587" w:rsidRPr="00BE6445" w:rsidRDefault="00F03076" w:rsidP="00BE6445">
      <w:pPr>
        <w:pStyle w:val="ListParagraph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 xml:space="preserve">30mm </w:t>
      </w:r>
      <w:proofErr w:type="spellStart"/>
      <w:r>
        <w:rPr>
          <w:rFonts w:cs="Arial"/>
        </w:rPr>
        <w:t>Aluminium</w:t>
      </w:r>
      <w:proofErr w:type="spellEnd"/>
      <w:r>
        <w:rPr>
          <w:rFonts w:cs="Arial"/>
        </w:rPr>
        <w:t xml:space="preserve"> </w:t>
      </w:r>
      <w:r w:rsidR="00D05A3A">
        <w:rPr>
          <w:rFonts w:cs="Arial"/>
        </w:rPr>
        <w:t>Hex</w:t>
      </w:r>
      <w:r w:rsidR="000E2CEE">
        <w:rPr>
          <w:rFonts w:cs="Arial"/>
        </w:rPr>
        <w:t xml:space="preserve"> </w:t>
      </w:r>
      <w:r w:rsidR="00BC2AD1">
        <w:rPr>
          <w:rFonts w:cs="Arial"/>
        </w:rPr>
        <w:t>Bar</w:t>
      </w:r>
    </w:p>
    <w:p w14:paraId="41EB9352" w14:textId="77777777" w:rsidR="00713587" w:rsidRDefault="00713587" w:rsidP="00713587">
      <w:pPr>
        <w:rPr>
          <w:rFonts w:cs="Arial"/>
          <w:b/>
        </w:rPr>
      </w:pPr>
    </w:p>
    <w:p w14:paraId="057F9246" w14:textId="77777777" w:rsidR="00713587" w:rsidRDefault="00713587" w:rsidP="00713587">
      <w:pPr>
        <w:rPr>
          <w:rFonts w:cs="Arial"/>
          <w:b/>
        </w:rPr>
      </w:pPr>
      <w:r>
        <w:rPr>
          <w:rFonts w:cs="Arial"/>
          <w:b/>
          <w:bCs/>
        </w:rPr>
        <w:t xml:space="preserve">Processes: </w:t>
      </w:r>
    </w:p>
    <w:p w14:paraId="537E7321" w14:textId="2362B038" w:rsidR="00713587" w:rsidRDefault="004F0E98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Facing Off</w:t>
      </w:r>
    </w:p>
    <w:p w14:paraId="1C0F233F" w14:textId="4CE64D57" w:rsidR="004F0E98" w:rsidRDefault="004F0E98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Parallel Turning</w:t>
      </w:r>
    </w:p>
    <w:p w14:paraId="3A31EB48" w14:textId="4A34D6A7" w:rsidR="00C97972" w:rsidRDefault="00C97972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Parting Off</w:t>
      </w:r>
    </w:p>
    <w:p w14:paraId="1EC1903C" w14:textId="5248A45A" w:rsidR="00C97972" w:rsidRDefault="00C97972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Centre Drilling</w:t>
      </w:r>
    </w:p>
    <w:p w14:paraId="47D5FBFE" w14:textId="0F0CB015" w:rsidR="00C97972" w:rsidRPr="00EB63A5" w:rsidRDefault="00C97972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Taping a Thread</w:t>
      </w:r>
    </w:p>
    <w:p w14:paraId="3513AD6E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4EF112C7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116A3084" w14:textId="7D91440E" w:rsidR="00713587" w:rsidRPr="00A2210B" w:rsidRDefault="00713587" w:rsidP="00713587">
      <w:pPr>
        <w:tabs>
          <w:tab w:val="left" w:pos="720"/>
        </w:tabs>
        <w:rPr>
          <w:rFonts w:cs="Arial"/>
          <w:b/>
        </w:rPr>
      </w:pPr>
      <w:r w:rsidRPr="00A2210B">
        <w:rPr>
          <w:rFonts w:cs="Arial"/>
          <w:b/>
        </w:rPr>
        <w:t xml:space="preserve">COSHH: </w:t>
      </w:r>
      <w:r w:rsidR="00C97972" w:rsidRPr="00A2210B">
        <w:rPr>
          <w:rFonts w:cs="Arial"/>
          <w:color w:val="111111"/>
        </w:rPr>
        <w:t>Metalwork Fluids and Threading Compound</w:t>
      </w:r>
    </w:p>
    <w:p w14:paraId="66355B0E" w14:textId="77777777" w:rsidR="00713587" w:rsidRPr="00A2210B" w:rsidRDefault="00713587" w:rsidP="00713587">
      <w:pPr>
        <w:tabs>
          <w:tab w:val="left" w:pos="720"/>
        </w:tabs>
        <w:rPr>
          <w:rFonts w:cs="Arial"/>
          <w:b/>
        </w:rPr>
      </w:pPr>
    </w:p>
    <w:p w14:paraId="53C3A5FB" w14:textId="1DE796BA" w:rsidR="00713587" w:rsidRPr="00A2210B" w:rsidRDefault="00713587" w:rsidP="00EB63A5">
      <w:pPr>
        <w:tabs>
          <w:tab w:val="left" w:pos="709"/>
        </w:tabs>
        <w:rPr>
          <w:rFonts w:cs="Arial"/>
          <w:b/>
        </w:rPr>
      </w:pPr>
      <w:r w:rsidRPr="00A2210B">
        <w:rPr>
          <w:rFonts w:cs="Arial"/>
          <w:b/>
        </w:rPr>
        <w:t xml:space="preserve">BS4163:2007: </w:t>
      </w:r>
      <w:r w:rsidR="00C97972" w:rsidRPr="00A2210B">
        <w:rPr>
          <w:rFonts w:cs="Arial"/>
        </w:rPr>
        <w:t>Section 11.2 Centre Lathes</w:t>
      </w:r>
    </w:p>
    <w:p w14:paraId="13C372F7" w14:textId="77777777" w:rsidR="00713587" w:rsidRPr="00A2210B" w:rsidRDefault="00713587" w:rsidP="00713587">
      <w:pPr>
        <w:tabs>
          <w:tab w:val="left" w:pos="720"/>
        </w:tabs>
        <w:rPr>
          <w:rFonts w:cs="Arial"/>
          <w:b/>
        </w:rPr>
      </w:pPr>
    </w:p>
    <w:p w14:paraId="7B611375" w14:textId="782AE5A7" w:rsidR="003F48D9" w:rsidRDefault="00713587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  <w:r w:rsidRPr="00A2210B">
        <w:rPr>
          <w:rFonts w:cs="Arial"/>
          <w:b/>
        </w:rPr>
        <w:t xml:space="preserve">CLEAPSS: </w:t>
      </w:r>
      <w:r w:rsidR="00C97972" w:rsidRPr="00A2210B">
        <w:rPr>
          <w:rFonts w:cs="Arial"/>
          <w:color w:val="353435"/>
          <w:shd w:val="clear" w:color="auto" w:fill="FFFFFF"/>
        </w:rPr>
        <w:t>Section 1.037 Metal Working Lathes – Metal Turning</w:t>
      </w:r>
    </w:p>
    <w:p w14:paraId="20B927C3" w14:textId="7A37337C" w:rsidR="009718F4" w:rsidRDefault="009718F4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</w:p>
    <w:p w14:paraId="32BF1F79" w14:textId="77777777" w:rsidR="009718F4" w:rsidRDefault="009718F4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</w:p>
    <w:p w14:paraId="3BCEE30F" w14:textId="0AE98ECB" w:rsidR="00A2210B" w:rsidRPr="00A2210B" w:rsidRDefault="00A2210B" w:rsidP="00EB63A5">
      <w:pPr>
        <w:tabs>
          <w:tab w:val="left" w:pos="720"/>
        </w:tabs>
        <w:rPr>
          <w:rFonts w:cs="Arial"/>
          <w:b/>
          <w:bCs/>
          <w:color w:val="353435"/>
          <w:shd w:val="clear" w:color="auto" w:fill="FFFFFF"/>
        </w:rPr>
      </w:pPr>
    </w:p>
    <w:p w14:paraId="5475DEE5" w14:textId="1C73C080" w:rsidR="00A2210B" w:rsidRPr="00A2210B" w:rsidRDefault="00A2210B" w:rsidP="00EB63A5">
      <w:pPr>
        <w:tabs>
          <w:tab w:val="left" w:pos="720"/>
        </w:tabs>
        <w:rPr>
          <w:rFonts w:cs="Arial"/>
          <w:b/>
          <w:bCs/>
          <w:color w:val="353435"/>
          <w:shd w:val="clear" w:color="auto" w:fill="FFFFFF"/>
        </w:rPr>
      </w:pPr>
      <w:r>
        <w:rPr>
          <w:rFonts w:cs="Arial"/>
          <w:b/>
          <w:bCs/>
          <w:color w:val="353435"/>
          <w:shd w:val="clear" w:color="auto" w:fill="FFFFFF"/>
        </w:rPr>
        <w:t>HEALTH &amp; SAFETY</w:t>
      </w:r>
      <w:r w:rsidRPr="00A2210B">
        <w:rPr>
          <w:rFonts w:cs="Arial"/>
          <w:b/>
          <w:bCs/>
          <w:color w:val="353435"/>
          <w:shd w:val="clear" w:color="auto" w:fill="FFFFFF"/>
        </w:rPr>
        <w:t xml:space="preserve"> notes for the removal of SWARF: </w:t>
      </w:r>
    </w:p>
    <w:p w14:paraId="05E1CD99" w14:textId="77777777" w:rsidR="00A2210B" w:rsidRPr="00A2210B" w:rsidRDefault="00A2210B" w:rsidP="00A2210B">
      <w:pPr>
        <w:pStyle w:val="ListParagraph"/>
        <w:numPr>
          <w:ilvl w:val="0"/>
          <w:numId w:val="41"/>
        </w:numPr>
        <w:tabs>
          <w:tab w:val="left" w:pos="720"/>
        </w:tabs>
        <w:rPr>
          <w:rFonts w:cs="Arial"/>
          <w:b/>
        </w:rPr>
      </w:pPr>
      <w:r>
        <w:rPr>
          <w:rFonts w:cs="Arial"/>
          <w:color w:val="353435"/>
          <w:shd w:val="clear" w:color="auto" w:fill="FFFFFF"/>
        </w:rPr>
        <w:t>Never allow swarf to accumulate around the chuck</w:t>
      </w:r>
    </w:p>
    <w:p w14:paraId="64A52FED" w14:textId="30B7FF2B" w:rsidR="00A2210B" w:rsidRPr="00A2210B" w:rsidRDefault="00A2210B" w:rsidP="00A2210B">
      <w:pPr>
        <w:pStyle w:val="ListParagraph"/>
        <w:numPr>
          <w:ilvl w:val="0"/>
          <w:numId w:val="41"/>
        </w:numPr>
        <w:tabs>
          <w:tab w:val="left" w:pos="720"/>
        </w:tabs>
        <w:rPr>
          <w:rFonts w:cs="Arial"/>
          <w:b/>
        </w:rPr>
      </w:pPr>
      <w:r w:rsidRPr="00A2210B">
        <w:rPr>
          <w:rFonts w:cs="Arial"/>
          <w:color w:val="353435"/>
          <w:shd w:val="clear" w:color="auto" w:fill="FFFFFF"/>
        </w:rPr>
        <w:t>Never by hand</w:t>
      </w:r>
      <w:r>
        <w:rPr>
          <w:rFonts w:cs="Arial"/>
          <w:color w:val="353435"/>
          <w:shd w:val="clear" w:color="auto" w:fill="FFFFFF"/>
        </w:rPr>
        <w:t xml:space="preserve"> – swarf is extremely sharp and can be hot</w:t>
      </w:r>
    </w:p>
    <w:p w14:paraId="0EC2570D" w14:textId="7E0AF47F" w:rsidR="00A2210B" w:rsidRPr="00CE4732" w:rsidRDefault="00A2210B" w:rsidP="00A2210B">
      <w:pPr>
        <w:pStyle w:val="ListParagraph"/>
        <w:numPr>
          <w:ilvl w:val="0"/>
          <w:numId w:val="41"/>
        </w:numPr>
        <w:tabs>
          <w:tab w:val="left" w:pos="720"/>
        </w:tabs>
        <w:rPr>
          <w:rFonts w:cs="Arial"/>
          <w:b/>
        </w:rPr>
      </w:pPr>
      <w:r>
        <w:rPr>
          <w:rFonts w:cs="Arial"/>
          <w:color w:val="353435"/>
          <w:shd w:val="clear" w:color="auto" w:fill="FFFFFF"/>
        </w:rPr>
        <w:t>Never whilst the machine is in operation</w:t>
      </w:r>
    </w:p>
    <w:p w14:paraId="0552B0D7" w14:textId="5B62D8EA" w:rsidR="00CE4732" w:rsidRDefault="00CE4732" w:rsidP="00CE4732">
      <w:pPr>
        <w:tabs>
          <w:tab w:val="left" w:pos="720"/>
        </w:tabs>
        <w:rPr>
          <w:rFonts w:cs="Arial"/>
          <w:b/>
        </w:rPr>
      </w:pPr>
    </w:p>
    <w:p w14:paraId="7A287114" w14:textId="1700A273" w:rsidR="00CE4732" w:rsidRDefault="00CE4732" w:rsidP="00CE4732">
      <w:pPr>
        <w:tabs>
          <w:tab w:val="left" w:pos="720"/>
        </w:tabs>
        <w:rPr>
          <w:rFonts w:cs="Arial"/>
          <w:b/>
        </w:rPr>
      </w:pPr>
    </w:p>
    <w:p w14:paraId="0E64D35F" w14:textId="4D0DA2D3" w:rsidR="00CE4732" w:rsidRDefault="00CE4732" w:rsidP="00CE4732">
      <w:pPr>
        <w:tabs>
          <w:tab w:val="left" w:pos="720"/>
        </w:tabs>
        <w:rPr>
          <w:rFonts w:cs="Arial"/>
          <w:b/>
        </w:rPr>
      </w:pPr>
    </w:p>
    <w:p w14:paraId="1F2C6527" w14:textId="77777777" w:rsidR="00CE4732" w:rsidRDefault="00CE4732" w:rsidP="00CE4732">
      <w:pPr>
        <w:tabs>
          <w:tab w:val="left" w:pos="720"/>
        </w:tabs>
        <w:rPr>
          <w:rFonts w:cs="Arial"/>
          <w:b/>
        </w:rPr>
      </w:pPr>
    </w:p>
    <w:p w14:paraId="5DAF3870" w14:textId="29B16F1E" w:rsidR="00CE4732" w:rsidRPr="00A2210B" w:rsidRDefault="00CE4732" w:rsidP="00CE4732">
      <w:pPr>
        <w:tabs>
          <w:tab w:val="left" w:pos="720"/>
        </w:tabs>
        <w:rPr>
          <w:rFonts w:cs="Arial"/>
          <w:b/>
          <w:bCs/>
          <w:color w:val="353435"/>
          <w:shd w:val="clear" w:color="auto" w:fill="FFFFFF"/>
        </w:rPr>
      </w:pPr>
      <w:r>
        <w:rPr>
          <w:rFonts w:cs="Arial"/>
          <w:b/>
          <w:bCs/>
          <w:color w:val="353435"/>
          <w:shd w:val="clear" w:color="auto" w:fill="FFFFFF"/>
        </w:rPr>
        <w:t xml:space="preserve">HEALTH &amp; SAFETY: Never use a </w:t>
      </w:r>
      <w:proofErr w:type="spellStart"/>
      <w:r>
        <w:rPr>
          <w:rFonts w:cs="Arial"/>
          <w:b/>
          <w:bCs/>
          <w:color w:val="353435"/>
          <w:shd w:val="clear" w:color="auto" w:fill="FFFFFF"/>
        </w:rPr>
        <w:t>centre</w:t>
      </w:r>
      <w:proofErr w:type="spellEnd"/>
      <w:r>
        <w:rPr>
          <w:rFonts w:cs="Arial"/>
          <w:b/>
          <w:bCs/>
          <w:color w:val="353435"/>
          <w:shd w:val="clear" w:color="auto" w:fill="FFFFFF"/>
        </w:rPr>
        <w:t xml:space="preserve"> lathe without permission or unaccompanied.</w:t>
      </w:r>
      <w:r w:rsidRPr="00A2210B">
        <w:rPr>
          <w:rFonts w:cs="Arial"/>
          <w:b/>
          <w:bCs/>
          <w:color w:val="353435"/>
          <w:shd w:val="clear" w:color="auto" w:fill="FFFFFF"/>
        </w:rPr>
        <w:t xml:space="preserve"> </w:t>
      </w:r>
    </w:p>
    <w:p w14:paraId="354D539E" w14:textId="77777777" w:rsidR="00A2210B" w:rsidRPr="00EC3B7C" w:rsidRDefault="00A2210B" w:rsidP="00EC3B7C">
      <w:pPr>
        <w:tabs>
          <w:tab w:val="left" w:pos="720"/>
        </w:tabs>
        <w:rPr>
          <w:rFonts w:cs="Arial"/>
          <w:b/>
        </w:rPr>
      </w:pPr>
      <w:bookmarkStart w:id="0" w:name="_GoBack"/>
      <w:bookmarkEnd w:id="0"/>
    </w:p>
    <w:sectPr w:rsidR="00A2210B" w:rsidRPr="00EC3B7C" w:rsidSect="00EB63A5">
      <w:pgSz w:w="11900" w:h="16840"/>
      <w:pgMar w:top="1440" w:right="1080" w:bottom="1440" w:left="1080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02B404" w14:textId="77777777" w:rsidR="00A472E2" w:rsidRDefault="00A472E2">
      <w:r>
        <w:separator/>
      </w:r>
    </w:p>
  </w:endnote>
  <w:endnote w:type="continuationSeparator" w:id="0">
    <w:p w14:paraId="1D69C871" w14:textId="77777777" w:rsidR="00A472E2" w:rsidRDefault="00A47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C930EB" w14:textId="77777777" w:rsidR="00A472E2" w:rsidRDefault="00A472E2">
      <w:r>
        <w:separator/>
      </w:r>
    </w:p>
  </w:footnote>
  <w:footnote w:type="continuationSeparator" w:id="0">
    <w:p w14:paraId="0F0DED9B" w14:textId="77777777" w:rsidR="00A472E2" w:rsidRDefault="00A47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63D22"/>
    <w:multiLevelType w:val="hybridMultilevel"/>
    <w:tmpl w:val="13CCF918"/>
    <w:styleLink w:val="Bullets"/>
    <w:lvl w:ilvl="0" w:tplc="AD2A944E">
      <w:start w:val="1"/>
      <w:numFmt w:val="bullet"/>
      <w:lvlText w:val="•"/>
      <w:lvlJc w:val="left"/>
      <w:pPr>
        <w:tabs>
          <w:tab w:val="left" w:pos="1440"/>
        </w:tabs>
        <w:ind w:left="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CAC252E">
      <w:start w:val="1"/>
      <w:numFmt w:val="bullet"/>
      <w:lvlText w:val="•"/>
      <w:lvlJc w:val="left"/>
      <w:pPr>
        <w:tabs>
          <w:tab w:val="left" w:pos="1440"/>
        </w:tabs>
        <w:ind w:left="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9B01892">
      <w:start w:val="1"/>
      <w:numFmt w:val="bullet"/>
      <w:lvlText w:val="•"/>
      <w:lvlJc w:val="left"/>
      <w:pPr>
        <w:tabs>
          <w:tab w:val="left" w:pos="1440"/>
        </w:tabs>
        <w:ind w:left="1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B1C3E4C">
      <w:start w:val="1"/>
      <w:numFmt w:val="bullet"/>
      <w:lvlText w:val="•"/>
      <w:lvlJc w:val="left"/>
      <w:pPr>
        <w:tabs>
          <w:tab w:val="left" w:pos="1440"/>
        </w:tabs>
        <w:ind w:left="1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56C6A4">
      <w:start w:val="1"/>
      <w:numFmt w:val="bullet"/>
      <w:lvlText w:val="•"/>
      <w:lvlJc w:val="left"/>
      <w:pPr>
        <w:tabs>
          <w:tab w:val="left" w:pos="1440"/>
        </w:tabs>
        <w:ind w:left="25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E465BCC">
      <w:start w:val="1"/>
      <w:numFmt w:val="bullet"/>
      <w:lvlText w:val="•"/>
      <w:lvlJc w:val="left"/>
      <w:pPr>
        <w:tabs>
          <w:tab w:val="left" w:pos="1440"/>
        </w:tabs>
        <w:ind w:left="31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109F28">
      <w:start w:val="1"/>
      <w:numFmt w:val="bullet"/>
      <w:lvlText w:val="•"/>
      <w:lvlJc w:val="left"/>
      <w:pPr>
        <w:tabs>
          <w:tab w:val="left" w:pos="1440"/>
        </w:tabs>
        <w:ind w:left="37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B36E3F4">
      <w:start w:val="1"/>
      <w:numFmt w:val="bullet"/>
      <w:lvlText w:val="•"/>
      <w:lvlJc w:val="left"/>
      <w:pPr>
        <w:tabs>
          <w:tab w:val="left" w:pos="1440"/>
        </w:tabs>
        <w:ind w:left="4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D82AA20">
      <w:start w:val="1"/>
      <w:numFmt w:val="bullet"/>
      <w:lvlText w:val="•"/>
      <w:lvlJc w:val="left"/>
      <w:pPr>
        <w:tabs>
          <w:tab w:val="left" w:pos="1440"/>
        </w:tabs>
        <w:ind w:left="4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6A402F5"/>
    <w:multiLevelType w:val="hybridMultilevel"/>
    <w:tmpl w:val="34FC16F8"/>
    <w:lvl w:ilvl="0" w:tplc="0809000F">
      <w:start w:val="1"/>
      <w:numFmt w:val="decimal"/>
      <w:lvlText w:val="%1."/>
      <w:lvlJc w:val="left"/>
      <w:pPr>
        <w:ind w:left="1520" w:hanging="360"/>
      </w:pPr>
    </w:lvl>
    <w:lvl w:ilvl="1" w:tplc="08090019" w:tentative="1">
      <w:start w:val="1"/>
      <w:numFmt w:val="lowerLetter"/>
      <w:lvlText w:val="%2."/>
      <w:lvlJc w:val="left"/>
      <w:pPr>
        <w:ind w:left="2240" w:hanging="360"/>
      </w:pPr>
    </w:lvl>
    <w:lvl w:ilvl="2" w:tplc="0809001B" w:tentative="1">
      <w:start w:val="1"/>
      <w:numFmt w:val="lowerRoman"/>
      <w:lvlText w:val="%3."/>
      <w:lvlJc w:val="right"/>
      <w:pPr>
        <w:ind w:left="2960" w:hanging="180"/>
      </w:pPr>
    </w:lvl>
    <w:lvl w:ilvl="3" w:tplc="0809000F" w:tentative="1">
      <w:start w:val="1"/>
      <w:numFmt w:val="decimal"/>
      <w:lvlText w:val="%4."/>
      <w:lvlJc w:val="left"/>
      <w:pPr>
        <w:ind w:left="3680" w:hanging="360"/>
      </w:pPr>
    </w:lvl>
    <w:lvl w:ilvl="4" w:tplc="08090019" w:tentative="1">
      <w:start w:val="1"/>
      <w:numFmt w:val="lowerLetter"/>
      <w:lvlText w:val="%5."/>
      <w:lvlJc w:val="left"/>
      <w:pPr>
        <w:ind w:left="4400" w:hanging="360"/>
      </w:pPr>
    </w:lvl>
    <w:lvl w:ilvl="5" w:tplc="0809001B" w:tentative="1">
      <w:start w:val="1"/>
      <w:numFmt w:val="lowerRoman"/>
      <w:lvlText w:val="%6."/>
      <w:lvlJc w:val="right"/>
      <w:pPr>
        <w:ind w:left="5120" w:hanging="180"/>
      </w:pPr>
    </w:lvl>
    <w:lvl w:ilvl="6" w:tplc="0809000F" w:tentative="1">
      <w:start w:val="1"/>
      <w:numFmt w:val="decimal"/>
      <w:lvlText w:val="%7."/>
      <w:lvlJc w:val="left"/>
      <w:pPr>
        <w:ind w:left="5840" w:hanging="360"/>
      </w:pPr>
    </w:lvl>
    <w:lvl w:ilvl="7" w:tplc="08090019" w:tentative="1">
      <w:start w:val="1"/>
      <w:numFmt w:val="lowerLetter"/>
      <w:lvlText w:val="%8."/>
      <w:lvlJc w:val="left"/>
      <w:pPr>
        <w:ind w:left="6560" w:hanging="360"/>
      </w:pPr>
    </w:lvl>
    <w:lvl w:ilvl="8" w:tplc="08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" w15:restartNumberingAfterBreak="0">
    <w:nsid w:val="087060D9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780038"/>
    <w:multiLevelType w:val="hybridMultilevel"/>
    <w:tmpl w:val="150E1D1C"/>
    <w:numStyleLink w:val="ImportedStyle6"/>
  </w:abstractNum>
  <w:abstractNum w:abstractNumId="4" w15:restartNumberingAfterBreak="0">
    <w:nsid w:val="1315433D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6F90A49"/>
    <w:multiLevelType w:val="hybridMultilevel"/>
    <w:tmpl w:val="95BA80F2"/>
    <w:styleLink w:val="ImportedStyle4"/>
    <w:lvl w:ilvl="0" w:tplc="398C045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44CF710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950EA0C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6C2453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2C68F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9F8FF2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1FC59F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F1E77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5E6D8F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8A057DE"/>
    <w:multiLevelType w:val="hybridMultilevel"/>
    <w:tmpl w:val="194E0CA8"/>
    <w:numStyleLink w:val="ImportedStyle5"/>
  </w:abstractNum>
  <w:abstractNum w:abstractNumId="7" w15:restartNumberingAfterBreak="0">
    <w:nsid w:val="1E0D07A8"/>
    <w:multiLevelType w:val="hybridMultilevel"/>
    <w:tmpl w:val="4FACDE58"/>
    <w:numStyleLink w:val="Numbered"/>
  </w:abstractNum>
  <w:abstractNum w:abstractNumId="8" w15:restartNumberingAfterBreak="0">
    <w:nsid w:val="1EC472B6"/>
    <w:multiLevelType w:val="hybridMultilevel"/>
    <w:tmpl w:val="0CD6DC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C51D8"/>
    <w:multiLevelType w:val="hybridMultilevel"/>
    <w:tmpl w:val="194E0CA8"/>
    <w:styleLink w:val="ImportedStyle5"/>
    <w:lvl w:ilvl="0" w:tplc="06CC3BC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03811AC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D340E54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CC66EA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1A1A6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B7477C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F3633C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DC85E6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74C270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21351AD8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10B28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3D2615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582274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451BF5"/>
    <w:multiLevelType w:val="hybridMultilevel"/>
    <w:tmpl w:val="87843950"/>
    <w:lvl w:ilvl="0" w:tplc="2460CC72">
      <w:start w:val="1"/>
      <w:numFmt w:val="decimal"/>
      <w:lvlText w:val="%1."/>
      <w:lvlJc w:val="left"/>
      <w:pPr>
        <w:ind w:left="720" w:hanging="360"/>
      </w:pPr>
    </w:lvl>
    <w:lvl w:ilvl="1" w:tplc="D39A50BA">
      <w:start w:val="1"/>
      <w:numFmt w:val="lowerLetter"/>
      <w:lvlText w:val="%2."/>
      <w:lvlJc w:val="left"/>
      <w:pPr>
        <w:ind w:left="1440" w:hanging="360"/>
      </w:pPr>
    </w:lvl>
    <w:lvl w:ilvl="2" w:tplc="6436F384">
      <w:start w:val="1"/>
      <w:numFmt w:val="lowerRoman"/>
      <w:lvlText w:val="%3."/>
      <w:lvlJc w:val="right"/>
      <w:pPr>
        <w:ind w:left="2160" w:hanging="180"/>
      </w:pPr>
    </w:lvl>
    <w:lvl w:ilvl="3" w:tplc="B2C6CD22">
      <w:start w:val="1"/>
      <w:numFmt w:val="decimal"/>
      <w:lvlText w:val="%4."/>
      <w:lvlJc w:val="left"/>
      <w:pPr>
        <w:ind w:left="2880" w:hanging="360"/>
      </w:pPr>
    </w:lvl>
    <w:lvl w:ilvl="4" w:tplc="28EADE8E">
      <w:start w:val="1"/>
      <w:numFmt w:val="lowerLetter"/>
      <w:lvlText w:val="%5."/>
      <w:lvlJc w:val="left"/>
      <w:pPr>
        <w:ind w:left="3600" w:hanging="360"/>
      </w:pPr>
    </w:lvl>
    <w:lvl w:ilvl="5" w:tplc="9E56BD8E">
      <w:start w:val="1"/>
      <w:numFmt w:val="lowerRoman"/>
      <w:lvlText w:val="%6."/>
      <w:lvlJc w:val="right"/>
      <w:pPr>
        <w:ind w:left="4320" w:hanging="180"/>
      </w:pPr>
    </w:lvl>
    <w:lvl w:ilvl="6" w:tplc="A82A0410">
      <w:start w:val="1"/>
      <w:numFmt w:val="decimal"/>
      <w:lvlText w:val="%7."/>
      <w:lvlJc w:val="left"/>
      <w:pPr>
        <w:ind w:left="5040" w:hanging="360"/>
      </w:pPr>
    </w:lvl>
    <w:lvl w:ilvl="7" w:tplc="3AA8BB9E">
      <w:start w:val="1"/>
      <w:numFmt w:val="lowerLetter"/>
      <w:lvlText w:val="%8."/>
      <w:lvlJc w:val="left"/>
      <w:pPr>
        <w:ind w:left="5760" w:hanging="360"/>
      </w:pPr>
    </w:lvl>
    <w:lvl w:ilvl="8" w:tplc="442E05B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4D521C"/>
    <w:multiLevelType w:val="hybridMultilevel"/>
    <w:tmpl w:val="67080DC6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96821C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767226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4BA440A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A26ED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66A2AA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DAE20E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D428B02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801D4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91E63AC"/>
    <w:multiLevelType w:val="hybridMultilevel"/>
    <w:tmpl w:val="2BFE35C0"/>
    <w:lvl w:ilvl="0" w:tplc="1DC2E0C2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0A4776"/>
    <w:multiLevelType w:val="hybridMultilevel"/>
    <w:tmpl w:val="7822176E"/>
    <w:lvl w:ilvl="0" w:tplc="1D408EA8">
      <w:start w:val="1"/>
      <w:numFmt w:val="bullet"/>
      <w:lvlText w:val="•"/>
      <w:lvlJc w:val="left"/>
      <w:pPr>
        <w:tabs>
          <w:tab w:val="left" w:pos="432"/>
        </w:tabs>
        <w:ind w:left="252" w:hanging="25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0C8ECA">
      <w:start w:val="1"/>
      <w:numFmt w:val="bullet"/>
      <w:lvlText w:val="o"/>
      <w:lvlJc w:val="left"/>
      <w:pPr>
        <w:tabs>
          <w:tab w:val="left" w:pos="432"/>
        </w:tabs>
        <w:ind w:left="129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6E46B92">
      <w:start w:val="1"/>
      <w:numFmt w:val="bullet"/>
      <w:lvlText w:val="▪"/>
      <w:lvlJc w:val="left"/>
      <w:pPr>
        <w:tabs>
          <w:tab w:val="left" w:pos="432"/>
        </w:tabs>
        <w:ind w:left="201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E127AA8">
      <w:start w:val="1"/>
      <w:numFmt w:val="bullet"/>
      <w:lvlText w:val="•"/>
      <w:lvlJc w:val="left"/>
      <w:pPr>
        <w:tabs>
          <w:tab w:val="left" w:pos="432"/>
        </w:tabs>
        <w:ind w:left="2730" w:hanging="21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34C700A">
      <w:start w:val="1"/>
      <w:numFmt w:val="bullet"/>
      <w:lvlText w:val="o"/>
      <w:lvlJc w:val="left"/>
      <w:pPr>
        <w:tabs>
          <w:tab w:val="left" w:pos="432"/>
        </w:tabs>
        <w:ind w:left="345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3E4C76C">
      <w:start w:val="1"/>
      <w:numFmt w:val="bullet"/>
      <w:lvlText w:val="▪"/>
      <w:lvlJc w:val="left"/>
      <w:pPr>
        <w:tabs>
          <w:tab w:val="left" w:pos="432"/>
        </w:tabs>
        <w:ind w:left="417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BA831EC">
      <w:start w:val="1"/>
      <w:numFmt w:val="bullet"/>
      <w:lvlText w:val="•"/>
      <w:lvlJc w:val="left"/>
      <w:pPr>
        <w:tabs>
          <w:tab w:val="left" w:pos="432"/>
        </w:tabs>
        <w:ind w:left="4890" w:hanging="21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37CC57E">
      <w:start w:val="1"/>
      <w:numFmt w:val="bullet"/>
      <w:lvlText w:val="o"/>
      <w:lvlJc w:val="left"/>
      <w:pPr>
        <w:tabs>
          <w:tab w:val="left" w:pos="432"/>
        </w:tabs>
        <w:ind w:left="561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C665FBA">
      <w:start w:val="1"/>
      <w:numFmt w:val="bullet"/>
      <w:lvlText w:val="▪"/>
      <w:lvlJc w:val="left"/>
      <w:pPr>
        <w:tabs>
          <w:tab w:val="left" w:pos="432"/>
        </w:tabs>
        <w:ind w:left="633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473D3625"/>
    <w:multiLevelType w:val="hybridMultilevel"/>
    <w:tmpl w:val="47A60FBC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7B5851"/>
    <w:multiLevelType w:val="hybridMultilevel"/>
    <w:tmpl w:val="E63067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884701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F4750E"/>
    <w:multiLevelType w:val="hybridMultilevel"/>
    <w:tmpl w:val="BECC10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FE3246"/>
    <w:multiLevelType w:val="hybridMultilevel"/>
    <w:tmpl w:val="13CCF918"/>
    <w:numStyleLink w:val="Bullets"/>
  </w:abstractNum>
  <w:abstractNum w:abstractNumId="23" w15:restartNumberingAfterBreak="0">
    <w:nsid w:val="4BC517C3"/>
    <w:multiLevelType w:val="hybridMultilevel"/>
    <w:tmpl w:val="721E881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C90744"/>
    <w:multiLevelType w:val="hybridMultilevel"/>
    <w:tmpl w:val="BD9E0498"/>
    <w:lvl w:ilvl="0" w:tplc="73EC9888">
      <w:start w:val="1"/>
      <w:numFmt w:val="decimal"/>
      <w:lvlText w:val="%1."/>
      <w:lvlJc w:val="left"/>
      <w:pPr>
        <w:ind w:left="720" w:hanging="360"/>
      </w:pPr>
    </w:lvl>
    <w:lvl w:ilvl="1" w:tplc="36921124">
      <w:start w:val="1"/>
      <w:numFmt w:val="lowerLetter"/>
      <w:lvlText w:val="%2."/>
      <w:lvlJc w:val="left"/>
      <w:pPr>
        <w:ind w:left="1440" w:hanging="360"/>
      </w:pPr>
    </w:lvl>
    <w:lvl w:ilvl="2" w:tplc="EBB2AAB6">
      <w:start w:val="1"/>
      <w:numFmt w:val="lowerRoman"/>
      <w:lvlText w:val="%3."/>
      <w:lvlJc w:val="right"/>
      <w:pPr>
        <w:ind w:left="2160" w:hanging="180"/>
      </w:pPr>
    </w:lvl>
    <w:lvl w:ilvl="3" w:tplc="818448B6">
      <w:start w:val="1"/>
      <w:numFmt w:val="decimal"/>
      <w:lvlText w:val="%4."/>
      <w:lvlJc w:val="left"/>
      <w:pPr>
        <w:ind w:left="2880" w:hanging="360"/>
      </w:pPr>
    </w:lvl>
    <w:lvl w:ilvl="4" w:tplc="EAFA0174">
      <w:start w:val="1"/>
      <w:numFmt w:val="lowerLetter"/>
      <w:lvlText w:val="%5."/>
      <w:lvlJc w:val="left"/>
      <w:pPr>
        <w:ind w:left="3600" w:hanging="360"/>
      </w:pPr>
    </w:lvl>
    <w:lvl w:ilvl="5" w:tplc="2862B47E">
      <w:start w:val="1"/>
      <w:numFmt w:val="lowerRoman"/>
      <w:lvlText w:val="%6."/>
      <w:lvlJc w:val="right"/>
      <w:pPr>
        <w:ind w:left="4320" w:hanging="180"/>
      </w:pPr>
    </w:lvl>
    <w:lvl w:ilvl="6" w:tplc="FAD6749C">
      <w:start w:val="1"/>
      <w:numFmt w:val="decimal"/>
      <w:lvlText w:val="%7."/>
      <w:lvlJc w:val="left"/>
      <w:pPr>
        <w:ind w:left="5040" w:hanging="360"/>
      </w:pPr>
    </w:lvl>
    <w:lvl w:ilvl="7" w:tplc="DFE266F0">
      <w:start w:val="1"/>
      <w:numFmt w:val="lowerLetter"/>
      <w:lvlText w:val="%8."/>
      <w:lvlJc w:val="left"/>
      <w:pPr>
        <w:ind w:left="5760" w:hanging="360"/>
      </w:pPr>
    </w:lvl>
    <w:lvl w:ilvl="8" w:tplc="A230AE1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2235"/>
    <w:multiLevelType w:val="hybridMultilevel"/>
    <w:tmpl w:val="F47AB606"/>
    <w:lvl w:ilvl="0" w:tplc="0809000F">
      <w:start w:val="1"/>
      <w:numFmt w:val="decimal"/>
      <w:lvlText w:val="%1."/>
      <w:lvlJc w:val="left"/>
      <w:pPr>
        <w:ind w:left="1520" w:hanging="360"/>
      </w:pPr>
    </w:lvl>
    <w:lvl w:ilvl="1" w:tplc="08090019" w:tentative="1">
      <w:start w:val="1"/>
      <w:numFmt w:val="lowerLetter"/>
      <w:lvlText w:val="%2."/>
      <w:lvlJc w:val="left"/>
      <w:pPr>
        <w:ind w:left="2240" w:hanging="360"/>
      </w:pPr>
    </w:lvl>
    <w:lvl w:ilvl="2" w:tplc="0809001B" w:tentative="1">
      <w:start w:val="1"/>
      <w:numFmt w:val="lowerRoman"/>
      <w:lvlText w:val="%3."/>
      <w:lvlJc w:val="right"/>
      <w:pPr>
        <w:ind w:left="2960" w:hanging="180"/>
      </w:pPr>
    </w:lvl>
    <w:lvl w:ilvl="3" w:tplc="0809000F" w:tentative="1">
      <w:start w:val="1"/>
      <w:numFmt w:val="decimal"/>
      <w:lvlText w:val="%4."/>
      <w:lvlJc w:val="left"/>
      <w:pPr>
        <w:ind w:left="3680" w:hanging="360"/>
      </w:pPr>
    </w:lvl>
    <w:lvl w:ilvl="4" w:tplc="08090019" w:tentative="1">
      <w:start w:val="1"/>
      <w:numFmt w:val="lowerLetter"/>
      <w:lvlText w:val="%5."/>
      <w:lvlJc w:val="left"/>
      <w:pPr>
        <w:ind w:left="4400" w:hanging="360"/>
      </w:pPr>
    </w:lvl>
    <w:lvl w:ilvl="5" w:tplc="0809001B" w:tentative="1">
      <w:start w:val="1"/>
      <w:numFmt w:val="lowerRoman"/>
      <w:lvlText w:val="%6."/>
      <w:lvlJc w:val="right"/>
      <w:pPr>
        <w:ind w:left="5120" w:hanging="180"/>
      </w:pPr>
    </w:lvl>
    <w:lvl w:ilvl="6" w:tplc="0809000F" w:tentative="1">
      <w:start w:val="1"/>
      <w:numFmt w:val="decimal"/>
      <w:lvlText w:val="%7."/>
      <w:lvlJc w:val="left"/>
      <w:pPr>
        <w:ind w:left="5840" w:hanging="360"/>
      </w:pPr>
    </w:lvl>
    <w:lvl w:ilvl="7" w:tplc="08090019" w:tentative="1">
      <w:start w:val="1"/>
      <w:numFmt w:val="lowerLetter"/>
      <w:lvlText w:val="%8."/>
      <w:lvlJc w:val="left"/>
      <w:pPr>
        <w:ind w:left="6560" w:hanging="360"/>
      </w:pPr>
    </w:lvl>
    <w:lvl w:ilvl="8" w:tplc="08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6" w15:restartNumberingAfterBreak="0">
    <w:nsid w:val="52012BE4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7C0CCA"/>
    <w:multiLevelType w:val="hybridMultilevel"/>
    <w:tmpl w:val="9C62EF88"/>
    <w:lvl w:ilvl="0" w:tplc="B7667AFC">
      <w:start w:val="1"/>
      <w:numFmt w:val="decimal"/>
      <w:lvlText w:val="%1."/>
      <w:lvlJc w:val="left"/>
      <w:pPr>
        <w:ind w:left="720" w:hanging="360"/>
      </w:pPr>
    </w:lvl>
    <w:lvl w:ilvl="1" w:tplc="9F9A84D4">
      <w:start w:val="1"/>
      <w:numFmt w:val="lowerLetter"/>
      <w:lvlText w:val="%2."/>
      <w:lvlJc w:val="left"/>
      <w:pPr>
        <w:ind w:left="1440" w:hanging="360"/>
      </w:pPr>
    </w:lvl>
    <w:lvl w:ilvl="2" w:tplc="6200353C">
      <w:start w:val="1"/>
      <w:numFmt w:val="lowerRoman"/>
      <w:lvlText w:val="%3."/>
      <w:lvlJc w:val="right"/>
      <w:pPr>
        <w:ind w:left="2160" w:hanging="180"/>
      </w:pPr>
    </w:lvl>
    <w:lvl w:ilvl="3" w:tplc="978C4B2C">
      <w:start w:val="1"/>
      <w:numFmt w:val="decimal"/>
      <w:lvlText w:val="%4."/>
      <w:lvlJc w:val="left"/>
      <w:pPr>
        <w:ind w:left="2880" w:hanging="360"/>
      </w:pPr>
    </w:lvl>
    <w:lvl w:ilvl="4" w:tplc="5BD8CEC2">
      <w:start w:val="1"/>
      <w:numFmt w:val="lowerLetter"/>
      <w:lvlText w:val="%5."/>
      <w:lvlJc w:val="left"/>
      <w:pPr>
        <w:ind w:left="3600" w:hanging="360"/>
      </w:pPr>
    </w:lvl>
    <w:lvl w:ilvl="5" w:tplc="7F0C569A">
      <w:start w:val="1"/>
      <w:numFmt w:val="lowerRoman"/>
      <w:lvlText w:val="%6."/>
      <w:lvlJc w:val="right"/>
      <w:pPr>
        <w:ind w:left="4320" w:hanging="180"/>
      </w:pPr>
    </w:lvl>
    <w:lvl w:ilvl="6" w:tplc="D7FED892">
      <w:start w:val="1"/>
      <w:numFmt w:val="decimal"/>
      <w:lvlText w:val="%7."/>
      <w:lvlJc w:val="left"/>
      <w:pPr>
        <w:ind w:left="5040" w:hanging="360"/>
      </w:pPr>
    </w:lvl>
    <w:lvl w:ilvl="7" w:tplc="11483AAE">
      <w:start w:val="1"/>
      <w:numFmt w:val="lowerLetter"/>
      <w:lvlText w:val="%8."/>
      <w:lvlJc w:val="left"/>
      <w:pPr>
        <w:ind w:left="5760" w:hanging="360"/>
      </w:pPr>
    </w:lvl>
    <w:lvl w:ilvl="8" w:tplc="B5ECB9AE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D962C8"/>
    <w:multiLevelType w:val="hybridMultilevel"/>
    <w:tmpl w:val="997A62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4E0CF3"/>
    <w:multiLevelType w:val="hybridMultilevel"/>
    <w:tmpl w:val="156E9B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E35BB6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BD0F16"/>
    <w:multiLevelType w:val="hybridMultilevel"/>
    <w:tmpl w:val="E714A366"/>
    <w:lvl w:ilvl="0" w:tplc="13A8663C">
      <w:start w:val="1"/>
      <w:numFmt w:val="decimal"/>
      <w:lvlText w:val="%1."/>
      <w:lvlJc w:val="left"/>
      <w:pPr>
        <w:ind w:left="720" w:hanging="360"/>
      </w:pPr>
    </w:lvl>
    <w:lvl w:ilvl="1" w:tplc="900C91B8">
      <w:start w:val="1"/>
      <w:numFmt w:val="lowerLetter"/>
      <w:lvlText w:val="%2."/>
      <w:lvlJc w:val="left"/>
      <w:pPr>
        <w:ind w:left="1440" w:hanging="360"/>
      </w:pPr>
    </w:lvl>
    <w:lvl w:ilvl="2" w:tplc="ED8249FE">
      <w:start w:val="1"/>
      <w:numFmt w:val="lowerRoman"/>
      <w:lvlText w:val="%3."/>
      <w:lvlJc w:val="right"/>
      <w:pPr>
        <w:ind w:left="2160" w:hanging="180"/>
      </w:pPr>
    </w:lvl>
    <w:lvl w:ilvl="3" w:tplc="E6E20C08">
      <w:start w:val="1"/>
      <w:numFmt w:val="decimal"/>
      <w:lvlText w:val="%4."/>
      <w:lvlJc w:val="left"/>
      <w:pPr>
        <w:ind w:left="2880" w:hanging="360"/>
      </w:pPr>
    </w:lvl>
    <w:lvl w:ilvl="4" w:tplc="11EE1B06">
      <w:start w:val="1"/>
      <w:numFmt w:val="lowerLetter"/>
      <w:lvlText w:val="%5."/>
      <w:lvlJc w:val="left"/>
      <w:pPr>
        <w:ind w:left="3600" w:hanging="360"/>
      </w:pPr>
    </w:lvl>
    <w:lvl w:ilvl="5" w:tplc="1DEC5334">
      <w:start w:val="1"/>
      <w:numFmt w:val="lowerRoman"/>
      <w:lvlText w:val="%6."/>
      <w:lvlJc w:val="right"/>
      <w:pPr>
        <w:ind w:left="4320" w:hanging="180"/>
      </w:pPr>
    </w:lvl>
    <w:lvl w:ilvl="6" w:tplc="609E112E">
      <w:start w:val="1"/>
      <w:numFmt w:val="decimal"/>
      <w:lvlText w:val="%7."/>
      <w:lvlJc w:val="left"/>
      <w:pPr>
        <w:ind w:left="5040" w:hanging="360"/>
      </w:pPr>
    </w:lvl>
    <w:lvl w:ilvl="7" w:tplc="891ED5D8">
      <w:start w:val="1"/>
      <w:numFmt w:val="lowerLetter"/>
      <w:lvlText w:val="%8."/>
      <w:lvlJc w:val="left"/>
      <w:pPr>
        <w:ind w:left="5760" w:hanging="360"/>
      </w:pPr>
    </w:lvl>
    <w:lvl w:ilvl="8" w:tplc="7820F99C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FE63EC"/>
    <w:multiLevelType w:val="hybridMultilevel"/>
    <w:tmpl w:val="80E09EA2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96821C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767226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4BA440A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A26ED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66A2AA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DAE20E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D428B02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801D4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2E9302F"/>
    <w:multiLevelType w:val="hybridMultilevel"/>
    <w:tmpl w:val="4FACDE58"/>
    <w:styleLink w:val="Numbered"/>
    <w:lvl w:ilvl="0" w:tplc="8A8224C4">
      <w:start w:val="1"/>
      <w:numFmt w:val="decimal"/>
      <w:lvlText w:val="%1."/>
      <w:lvlJc w:val="left"/>
      <w:pPr>
        <w:tabs>
          <w:tab w:val="left" w:pos="720"/>
        </w:tabs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9844B0">
      <w:start w:val="1"/>
      <w:numFmt w:val="decimal"/>
      <w:lvlText w:val="%2."/>
      <w:lvlJc w:val="left"/>
      <w:pPr>
        <w:tabs>
          <w:tab w:val="left" w:pos="720"/>
        </w:tabs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BAC856C">
      <w:start w:val="1"/>
      <w:numFmt w:val="decimal"/>
      <w:lvlText w:val="%3."/>
      <w:lvlJc w:val="left"/>
      <w:pPr>
        <w:tabs>
          <w:tab w:val="left" w:pos="720"/>
        </w:tabs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72C46B0">
      <w:start w:val="1"/>
      <w:numFmt w:val="decimal"/>
      <w:lvlText w:val="%4."/>
      <w:lvlJc w:val="left"/>
      <w:pPr>
        <w:tabs>
          <w:tab w:val="left" w:pos="720"/>
        </w:tabs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27454B8">
      <w:start w:val="1"/>
      <w:numFmt w:val="decimal"/>
      <w:lvlText w:val="%5."/>
      <w:lvlJc w:val="left"/>
      <w:pPr>
        <w:tabs>
          <w:tab w:val="left" w:pos="720"/>
        </w:tabs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168E1AC">
      <w:start w:val="1"/>
      <w:numFmt w:val="decimal"/>
      <w:lvlText w:val="%6."/>
      <w:lvlJc w:val="left"/>
      <w:pPr>
        <w:tabs>
          <w:tab w:val="left" w:pos="720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EB65FB8">
      <w:start w:val="1"/>
      <w:numFmt w:val="decimal"/>
      <w:lvlText w:val="%7."/>
      <w:lvlJc w:val="left"/>
      <w:pPr>
        <w:tabs>
          <w:tab w:val="left" w:pos="720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FD4A32E">
      <w:start w:val="1"/>
      <w:numFmt w:val="decimal"/>
      <w:lvlText w:val="%8."/>
      <w:lvlJc w:val="left"/>
      <w:pPr>
        <w:tabs>
          <w:tab w:val="left" w:pos="720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7ACBF44">
      <w:start w:val="1"/>
      <w:numFmt w:val="decimal"/>
      <w:lvlText w:val="%9."/>
      <w:lvlJc w:val="left"/>
      <w:pPr>
        <w:tabs>
          <w:tab w:val="left" w:pos="720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4" w15:restartNumberingAfterBreak="0">
    <w:nsid w:val="73C22C41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4E40DE1"/>
    <w:multiLevelType w:val="hybridMultilevel"/>
    <w:tmpl w:val="47A60FBC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0D56BE"/>
    <w:multiLevelType w:val="hybridMultilevel"/>
    <w:tmpl w:val="150E1D1C"/>
    <w:styleLink w:val="ImportedStyle6"/>
    <w:lvl w:ilvl="0" w:tplc="05D61CD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CDEEFC6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0887622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D18DFF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8A0846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AD0AEE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921B60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C5ABDF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78CEE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7" w15:restartNumberingAfterBreak="0">
    <w:nsid w:val="798C3687"/>
    <w:multiLevelType w:val="hybridMultilevel"/>
    <w:tmpl w:val="2F94A0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3747D4"/>
    <w:multiLevelType w:val="hybridMultilevel"/>
    <w:tmpl w:val="95BA80F2"/>
    <w:numStyleLink w:val="ImportedStyle4"/>
  </w:abstractNum>
  <w:abstractNum w:abstractNumId="39" w15:restartNumberingAfterBreak="0">
    <w:nsid w:val="7F3F695B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7"/>
  </w:num>
  <w:num w:numId="3">
    <w:abstractNumId w:val="31"/>
  </w:num>
  <w:num w:numId="4">
    <w:abstractNumId w:val="24"/>
  </w:num>
  <w:num w:numId="5">
    <w:abstractNumId w:val="33"/>
  </w:num>
  <w:num w:numId="6">
    <w:abstractNumId w:val="7"/>
  </w:num>
  <w:num w:numId="7">
    <w:abstractNumId w:val="7"/>
    <w:lvlOverride w:ilvl="0">
      <w:startOverride w:val="1"/>
      <w:lvl w:ilvl="0" w:tplc="E1E6F2CC">
        <w:start w:val="1"/>
        <w:numFmt w:val="decimal"/>
        <w:lvlText w:val="%1."/>
        <w:lvlJc w:val="left"/>
        <w:pPr>
          <w:ind w:left="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2D1C19CE">
        <w:start w:val="1"/>
        <w:numFmt w:val="decimal"/>
        <w:lvlText w:val="%2."/>
        <w:lvlJc w:val="left"/>
        <w:pPr>
          <w:tabs>
            <w:tab w:val="left" w:pos="709"/>
            <w:tab w:val="num" w:pos="1053"/>
          </w:tabs>
          <w:ind w:left="1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75D29CDA">
        <w:start w:val="1"/>
        <w:numFmt w:val="decimal"/>
        <w:lvlText w:val="%3."/>
        <w:lvlJc w:val="left"/>
        <w:pPr>
          <w:tabs>
            <w:tab w:val="left" w:pos="709"/>
            <w:tab w:val="left" w:pos="1053"/>
            <w:tab w:val="num" w:pos="1853"/>
          </w:tabs>
          <w:ind w:left="2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C1B0EDA2">
        <w:start w:val="1"/>
        <w:numFmt w:val="decimal"/>
        <w:lvlText w:val="%4."/>
        <w:lvlJc w:val="left"/>
        <w:pPr>
          <w:tabs>
            <w:tab w:val="left" w:pos="709"/>
            <w:tab w:val="left" w:pos="1053"/>
            <w:tab w:val="num" w:pos="2653"/>
          </w:tabs>
          <w:ind w:left="3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1428B6B0">
        <w:start w:val="1"/>
        <w:numFmt w:val="decimal"/>
        <w:lvlText w:val="%5."/>
        <w:lvlJc w:val="left"/>
        <w:pPr>
          <w:tabs>
            <w:tab w:val="left" w:pos="709"/>
            <w:tab w:val="left" w:pos="1053"/>
            <w:tab w:val="num" w:pos="3453"/>
          </w:tabs>
          <w:ind w:left="38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9822514">
        <w:start w:val="1"/>
        <w:numFmt w:val="decimal"/>
        <w:lvlText w:val="%6."/>
        <w:lvlJc w:val="left"/>
        <w:pPr>
          <w:tabs>
            <w:tab w:val="left" w:pos="709"/>
            <w:tab w:val="left" w:pos="1053"/>
            <w:tab w:val="num" w:pos="4253"/>
          </w:tabs>
          <w:ind w:left="46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BD2E100A">
        <w:start w:val="1"/>
        <w:numFmt w:val="decimal"/>
        <w:lvlText w:val="%7."/>
        <w:lvlJc w:val="left"/>
        <w:pPr>
          <w:tabs>
            <w:tab w:val="left" w:pos="709"/>
            <w:tab w:val="left" w:pos="1053"/>
            <w:tab w:val="num" w:pos="5053"/>
          </w:tabs>
          <w:ind w:left="5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C838BBB8">
        <w:start w:val="1"/>
        <w:numFmt w:val="decimal"/>
        <w:lvlText w:val="%8."/>
        <w:lvlJc w:val="left"/>
        <w:pPr>
          <w:tabs>
            <w:tab w:val="left" w:pos="709"/>
            <w:tab w:val="left" w:pos="1053"/>
            <w:tab w:val="num" w:pos="5853"/>
          </w:tabs>
          <w:ind w:left="6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1AE060C2">
        <w:start w:val="1"/>
        <w:numFmt w:val="decimal"/>
        <w:lvlText w:val="%9."/>
        <w:lvlJc w:val="left"/>
        <w:pPr>
          <w:tabs>
            <w:tab w:val="left" w:pos="709"/>
            <w:tab w:val="left" w:pos="1053"/>
            <w:tab w:val="num" w:pos="6653"/>
          </w:tabs>
          <w:ind w:left="7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7"/>
    <w:lvlOverride w:ilvl="1">
      <w:startOverride w:val="1"/>
    </w:lvlOverride>
  </w:num>
  <w:num w:numId="9">
    <w:abstractNumId w:val="9"/>
  </w:num>
  <w:num w:numId="10">
    <w:abstractNumId w:val="6"/>
  </w:num>
  <w:num w:numId="11">
    <w:abstractNumId w:val="0"/>
  </w:num>
  <w:num w:numId="12">
    <w:abstractNumId w:val="22"/>
  </w:num>
  <w:num w:numId="13">
    <w:abstractNumId w:val="5"/>
  </w:num>
  <w:num w:numId="14">
    <w:abstractNumId w:val="38"/>
  </w:num>
  <w:num w:numId="15">
    <w:abstractNumId w:val="36"/>
  </w:num>
  <w:num w:numId="16">
    <w:abstractNumId w:val="3"/>
  </w:num>
  <w:num w:numId="17">
    <w:abstractNumId w:val="22"/>
    <w:lvlOverride w:ilvl="0">
      <w:lvl w:ilvl="0" w:tplc="ED32417E">
        <w:start w:val="1"/>
        <w:numFmt w:val="bullet"/>
        <w:lvlText w:val="•"/>
        <w:lvlJc w:val="left"/>
        <w:pPr>
          <w:ind w:left="189" w:hanging="189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F8A524E">
        <w:start w:val="1"/>
        <w:numFmt w:val="bullet"/>
        <w:lvlText w:val="•"/>
        <w:lvlJc w:val="left"/>
        <w:pPr>
          <w:ind w:left="789" w:hanging="189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0840B30">
        <w:start w:val="1"/>
        <w:numFmt w:val="bullet"/>
        <w:lvlText w:val="•"/>
        <w:lvlJc w:val="left"/>
        <w:pPr>
          <w:tabs>
            <w:tab w:val="num" w:pos="1389"/>
            <w:tab w:val="left" w:pos="1418"/>
          </w:tabs>
          <w:ind w:left="21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8EC0320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1989"/>
          </w:tabs>
          <w:ind w:left="27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0C2E0CA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2589"/>
          </w:tabs>
          <w:ind w:left="33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55EC204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3189"/>
          </w:tabs>
          <w:ind w:left="39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F7CA7EE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3789"/>
          </w:tabs>
          <w:ind w:left="45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63A51A8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4389"/>
          </w:tabs>
          <w:ind w:left="51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B921F5A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4989"/>
          </w:tabs>
          <w:ind w:left="57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17"/>
  </w:num>
  <w:num w:numId="19">
    <w:abstractNumId w:val="32"/>
  </w:num>
  <w:num w:numId="20">
    <w:abstractNumId w:val="18"/>
  </w:num>
  <w:num w:numId="21">
    <w:abstractNumId w:val="15"/>
  </w:num>
  <w:num w:numId="22">
    <w:abstractNumId w:val="35"/>
  </w:num>
  <w:num w:numId="23">
    <w:abstractNumId w:val="2"/>
  </w:num>
  <w:num w:numId="24">
    <w:abstractNumId w:val="34"/>
  </w:num>
  <w:num w:numId="25">
    <w:abstractNumId w:val="4"/>
  </w:num>
  <w:num w:numId="26">
    <w:abstractNumId w:val="37"/>
  </w:num>
  <w:num w:numId="27">
    <w:abstractNumId w:val="29"/>
  </w:num>
  <w:num w:numId="28">
    <w:abstractNumId w:val="1"/>
  </w:num>
  <w:num w:numId="29">
    <w:abstractNumId w:val="25"/>
  </w:num>
  <w:num w:numId="30">
    <w:abstractNumId w:val="8"/>
  </w:num>
  <w:num w:numId="31">
    <w:abstractNumId w:val="28"/>
  </w:num>
  <w:num w:numId="32">
    <w:abstractNumId w:val="19"/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21"/>
  </w:num>
  <w:num w:numId="42">
    <w:abstractNumId w:val="16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59"/>
    <w:rsid w:val="000E2CEE"/>
    <w:rsid w:val="00167F15"/>
    <w:rsid w:val="001D3CB5"/>
    <w:rsid w:val="002F6CE1"/>
    <w:rsid w:val="003D0D91"/>
    <w:rsid w:val="003F48D9"/>
    <w:rsid w:val="004C1769"/>
    <w:rsid w:val="004D6A69"/>
    <w:rsid w:val="004F0E98"/>
    <w:rsid w:val="0053348A"/>
    <w:rsid w:val="005959F2"/>
    <w:rsid w:val="005F5DB6"/>
    <w:rsid w:val="00663917"/>
    <w:rsid w:val="006922F9"/>
    <w:rsid w:val="00695D4C"/>
    <w:rsid w:val="00713587"/>
    <w:rsid w:val="00746830"/>
    <w:rsid w:val="0076433A"/>
    <w:rsid w:val="00874C59"/>
    <w:rsid w:val="009533DF"/>
    <w:rsid w:val="009718F4"/>
    <w:rsid w:val="00993905"/>
    <w:rsid w:val="00A2210B"/>
    <w:rsid w:val="00A472E2"/>
    <w:rsid w:val="00B35048"/>
    <w:rsid w:val="00B6319C"/>
    <w:rsid w:val="00BC2AD1"/>
    <w:rsid w:val="00BE6445"/>
    <w:rsid w:val="00C9528C"/>
    <w:rsid w:val="00C97972"/>
    <w:rsid w:val="00CA6EB0"/>
    <w:rsid w:val="00CE4732"/>
    <w:rsid w:val="00D05A3A"/>
    <w:rsid w:val="00D06B12"/>
    <w:rsid w:val="00EB63A5"/>
    <w:rsid w:val="00EC3B7C"/>
    <w:rsid w:val="00F03076"/>
    <w:rsid w:val="00F14E8A"/>
    <w:rsid w:val="00FD2D33"/>
    <w:rsid w:val="13854FBC"/>
    <w:rsid w:val="3B3DD686"/>
    <w:rsid w:val="57C4A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90A9A"/>
  <w15:docId w15:val="{292FBAEF-C872-4A23-92F0-B51278AA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ascii="Arial" w:hAnsi="Arial" w:cs="Arial Unicode MS"/>
      <w:color w:val="000000"/>
      <w:sz w:val="24"/>
      <w:szCs w:val="24"/>
      <w:u w:color="FFFFFF"/>
      <w:lang w:val="en-US"/>
    </w:rPr>
  </w:style>
  <w:style w:type="paragraph" w:styleId="Heading7">
    <w:name w:val="heading 7"/>
    <w:next w:val="Normal"/>
    <w:pPr>
      <w:keepNext/>
      <w:outlineLvl w:val="6"/>
    </w:pPr>
    <w:rPr>
      <w:rFonts w:ascii="Arial" w:hAnsi="Arial" w:cs="Arial Unicode MS"/>
      <w:b/>
      <w:bCs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LabelA">
    <w:name w:val="Label A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:u w:color="000000"/>
    </w:rPr>
  </w:style>
  <w:style w:type="numbering" w:customStyle="1" w:styleId="Numbered">
    <w:name w:val="Numbered"/>
    <w:pPr>
      <w:numPr>
        <w:numId w:val="5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numbering" w:customStyle="1" w:styleId="Bullets">
    <w:name w:val="Bullets"/>
    <w:pPr>
      <w:numPr>
        <w:numId w:val="11"/>
      </w:numPr>
    </w:pPr>
  </w:style>
  <w:style w:type="numbering" w:customStyle="1" w:styleId="ImportedStyle4">
    <w:name w:val="Imported Style 4"/>
    <w:pPr>
      <w:numPr>
        <w:numId w:val="13"/>
      </w:numPr>
    </w:pPr>
  </w:style>
  <w:style w:type="numbering" w:customStyle="1" w:styleId="ImportedStyle6">
    <w:name w:val="Imported Style 6"/>
    <w:pPr>
      <w:numPr>
        <w:numId w:val="15"/>
      </w:numPr>
    </w:pPr>
  </w:style>
  <w:style w:type="character" w:styleId="PageNumber">
    <w:name w:val="page number"/>
    <w:rsid w:val="004D6A69"/>
    <w:rPr>
      <w:lang w:val="en-US"/>
    </w:rPr>
  </w:style>
  <w:style w:type="paragraph" w:styleId="ListParagraph">
    <w:name w:val="List Paragraph"/>
    <w:basedOn w:val="Normal"/>
    <w:uiPriority w:val="34"/>
    <w:qFormat/>
    <w:rsid w:val="004D6A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52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28C"/>
    <w:rPr>
      <w:rFonts w:ascii="Tahoma" w:hAnsi="Tahoma" w:cs="Tahoma"/>
      <w:color w:val="000000"/>
      <w:sz w:val="16"/>
      <w:szCs w:val="16"/>
      <w:u w:color="FFFFFF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06B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B12"/>
    <w:rPr>
      <w:rFonts w:ascii="Arial" w:hAnsi="Arial" w:cs="Arial Unicode MS"/>
      <w:color w:val="000000"/>
      <w:sz w:val="24"/>
      <w:szCs w:val="24"/>
      <w:u w:color="FFFFF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06B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B12"/>
    <w:rPr>
      <w:rFonts w:ascii="Arial" w:hAnsi="Arial" w:cs="Arial Unicode MS"/>
      <w:color w:val="000000"/>
      <w:sz w:val="24"/>
      <w:szCs w:val="24"/>
      <w:u w:color="FFFFFF"/>
      <w:lang w:val="en-US"/>
    </w:rPr>
  </w:style>
  <w:style w:type="character" w:customStyle="1" w:styleId="apple-converted-space">
    <w:name w:val="apple-converted-space"/>
    <w:basedOn w:val="DefaultParagraphFont"/>
    <w:rsid w:val="00713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8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70D37-4D03-4C4A-BE76-8C54A31CD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elphick-pooley</dc:creator>
  <cp:lastModifiedBy>Jeremy Elphick-Pooley</cp:lastModifiedBy>
  <cp:revision>11</cp:revision>
  <dcterms:created xsi:type="dcterms:W3CDTF">2020-02-02T12:45:00Z</dcterms:created>
  <dcterms:modified xsi:type="dcterms:W3CDTF">2020-02-02T13:34:00Z</dcterms:modified>
</cp:coreProperties>
</file>